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ype or print clearly, complete all sections and return to the address at the end of this document.  If you need more space please continue on additional sheets.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Personal Details:</w:t>
      </w:r>
    </w:p>
    <w:tbl>
      <w:tblPr>
        <w:tblStyle w:val="Table1"/>
        <w:tblW w:w="991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6405"/>
        <w:tblGridChange w:id="0">
          <w:tblGrid>
            <w:gridCol w:w="3510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of 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Telephone -    Mob: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May we call you at work; Y/N: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you are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a citizen of the UK, do you possess the relevant work permit; Y/N: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Education and training: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list your education and qualifications, starting with the most recent:</w:t>
      </w:r>
    </w:p>
    <w:tbl>
      <w:tblPr>
        <w:tblStyle w:val="Table2"/>
        <w:tblW w:w="991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3225"/>
        <w:gridCol w:w="4575"/>
        <w:tblGridChange w:id="0">
          <w:tblGrid>
            <w:gridCol w:w="2115"/>
            <w:gridCol w:w="3225"/>
            <w:gridCol w:w="4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Qualifications attained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list any other professional, trade or vocational qualifications:</w:t>
      </w:r>
    </w:p>
    <w:tbl>
      <w:tblPr>
        <w:tblStyle w:val="Table3"/>
        <w:tblW w:w="990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365"/>
        <w:tblGridChange w:id="0">
          <w:tblGrid>
            <w:gridCol w:w="5070"/>
            <w:gridCol w:w="4365"/>
          </w:tblGrid>
        </w:tblGridChange>
      </w:tblGrid>
    </w:tbl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Employment history: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starting with your current or most recent employer please list in chronological order.  (Continue on a separate sheet if necessary). </w:t>
      </w:r>
    </w:p>
    <w:tbl>
      <w:tblPr>
        <w:tblStyle w:val="Table5"/>
        <w:tblW w:w="993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625"/>
        <w:gridCol w:w="2640"/>
        <w:gridCol w:w="2835"/>
        <w:tblGridChange w:id="0">
          <w:tblGrid>
            <w:gridCol w:w="1830"/>
            <w:gridCol w:w="2625"/>
            <w:gridCol w:w="2640"/>
            <w:gridCol w:w="2835"/>
          </w:tblGrid>
        </w:tblGridChange>
      </w:tblGrid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Dates (month &amp;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and address of 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Job title and summary of 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Reason for leaving / Notice period required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30" w:right="0" w:hanging="33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hanging="33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Declaration: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fill in the section below. Under the Rehabilitation of Offenders Act 1974 you do not have to disclose information on certain convictions after a set period of time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however this post is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exempt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from the above Act therefore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convictions and any cautions or bind-overs must be declared and cannot be regarded as ‘spent’</w:t>
      </w:r>
      <w:r w:rsidDel="00000000" w:rsidR="00000000" w:rsidRPr="00000000">
        <w:rPr>
          <w:rtl w:val="0"/>
        </w:rPr>
      </w:r>
    </w:p>
    <w:tbl>
      <w:tblPr>
        <w:tblStyle w:val="Table6"/>
        <w:tblW w:w="987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5580"/>
        <w:tblGridChange w:id="0">
          <w:tblGrid>
            <w:gridCol w:w="4290"/>
            <w:gridCol w:w="5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Have you ever been convicted of a criminal offence; Y/N: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 you have any criminal charges or summonses pending against you; Y/N: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Having a criminal record will not necessarily bar you from working with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References: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provide the names, addresses, phone numbers and email addresses of three referees.  At least one must be your current or most recent employer:</w:t>
      </w:r>
    </w:p>
    <w:tbl>
      <w:tblPr>
        <w:tblStyle w:val="Table7"/>
        <w:tblW w:w="982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625"/>
        <w:gridCol w:w="2670"/>
        <w:gridCol w:w="2610"/>
        <w:tblGridChange w:id="0">
          <w:tblGrid>
            <w:gridCol w:w="1920"/>
            <w:gridCol w:w="2625"/>
            <w:gridCol w:w="2670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Reference: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Current or most recent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Church Minister / other referee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Personal / other referee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and Occupation: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Contact details: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How do they know you?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May we approach them now; Y/N: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4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you have a disability please tell us about any adjustments we may need to make to assist you at interview: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25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Please tell us if there are any dates when you will not be available for interview: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10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Is there any other information you would like to include in your application? Use the space below: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9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5745"/>
        <w:tblGridChange w:id="0">
          <w:tblGrid>
            <w:gridCol w:w="4050"/>
            <w:gridCol w:w="5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Where did you hear about the position?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Completing an application: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Once you have completed the sections please do the following: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Send a letter outlining why this position interests you and why you think you would be good at it.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Send your curriculum vitae (no more than two pages)</w:t>
      </w:r>
    </w:p>
    <w:p w:rsidR="00000000" w:rsidDel="00000000" w:rsidP="00000000" w:rsidRDefault="00000000" w:rsidRPr="00000000" w14:paraId="000000B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 the declaration below and email to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recruitment@allsouls.org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or send to; Recruitment, All Souls Church, 2 All Souls Place, London, W1B 3DA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To the best of my knowledge and belief, I confirm that the information I have provided on this form is correct.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678"/>
          <w:tab w:val="left" w:pos="5670"/>
          <w:tab w:val="right" w:pos="9072"/>
        </w:tabs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Signed: </w:t>
        <w:tab/>
        <w:tab/>
        <w:t xml:space="preserve">Date: </w:t>
        <w:tab/>
      </w:r>
    </w:p>
    <w:sectPr>
      <w:headerReference r:id="rId7" w:type="default"/>
      <w:footerReference r:id="rId8" w:type="default"/>
      <w:pgSz w:h="16840" w:w="11907" w:orient="portrait"/>
      <w:pgMar w:bottom="284" w:top="1758" w:left="1361" w:right="10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Verdana" w:cs="Verdana" w:eastAsia="Verdana" w:hAnsi="Verdana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sz w:val="20"/>
        <w:szCs w:val="20"/>
        <w:vertAlign w:val="baseline"/>
        <w:rtl w:val="0"/>
      </w:rPr>
      <w:t xml:space="preserve">PRIVATE AND CONFIDENTIAL</w:t>
      <w:tab/>
      <w:tab/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ind w:left="-375" w:firstLine="0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214"/>
      </w:tabs>
      <w:spacing w:after="0" w:before="0" w:line="240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114300</wp:posOffset>
          </wp:positionV>
          <wp:extent cx="1504950" cy="7429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214"/>
      </w:tabs>
      <w:spacing w:after="0" w:before="0"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Times New Roman" w:cs="Times New Roman" w:eastAsia="Times New Roman" w:hAnsi="Times New Roman"/>
        <w:sz w:val="28"/>
        <w:szCs w:val="28"/>
        <w:vertAlign w:val="baseline"/>
      </w:rPr>
    </w:pPr>
    <w:r w:rsidDel="00000000" w:rsidR="00000000" w:rsidRPr="00000000">
      <w:rPr>
        <w:rFonts w:ascii="Tahoma" w:cs="Tahoma" w:eastAsia="Tahoma" w:hAnsi="Tahoma"/>
        <w:sz w:val="28"/>
        <w:szCs w:val="28"/>
        <w:rtl w:val="0"/>
      </w:rPr>
      <w:t xml:space="preserve">ALL SOULS CHURCH: APPLICATION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24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24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24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cruitment@allsouls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